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B5" w:rsidRDefault="00A209B5" w:rsidP="00A209B5">
      <w:pPr>
        <w:pStyle w:val="a6"/>
        <w:jc w:val="both"/>
        <w:rPr>
          <w:bCs/>
        </w:rPr>
      </w:pPr>
      <w:r>
        <w:rPr>
          <w:bCs/>
          <w:noProof/>
        </w:rPr>
        <w:drawing>
          <wp:inline distT="0" distB="0" distL="0" distR="0" wp14:anchorId="591D1130" wp14:editId="4B294863">
            <wp:extent cx="6299835" cy="8731313"/>
            <wp:effectExtent l="0" t="0" r="5715" b="0"/>
            <wp:docPr id="2" name="Рисунок 2" descr="C:\Users\Ирина Викторовна\Desktop\Положение об одеж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икторовна\Desktop\Положение об одежд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B5" w:rsidRPr="00734300" w:rsidRDefault="00A209B5" w:rsidP="00A209B5">
      <w:pPr>
        <w:pStyle w:val="a6"/>
        <w:jc w:val="both"/>
        <w:rPr>
          <w:bCs/>
        </w:rPr>
      </w:pPr>
      <w:bookmarkStart w:id="0" w:name="_GoBack"/>
      <w:bookmarkEnd w:id="0"/>
      <w:r w:rsidRPr="00734300">
        <w:rPr>
          <w:bCs/>
        </w:rPr>
        <w:t xml:space="preserve">2.1. Обеспечение </w:t>
      </w:r>
      <w:proofErr w:type="gramStart"/>
      <w:r w:rsidRPr="00734300">
        <w:rPr>
          <w:bCs/>
        </w:rPr>
        <w:t>обучающихся</w:t>
      </w:r>
      <w:proofErr w:type="gramEnd"/>
      <w:r w:rsidRPr="00734300">
        <w:rPr>
          <w:bCs/>
        </w:rPr>
        <w:t xml:space="preserve"> удобной и эстетичной одеждой в повседневной школьной жизни.</w:t>
      </w:r>
    </w:p>
    <w:p w:rsidR="00A209B5" w:rsidRPr="00734300" w:rsidRDefault="00A209B5" w:rsidP="00A209B5">
      <w:pPr>
        <w:pStyle w:val="a6"/>
        <w:jc w:val="both"/>
        <w:rPr>
          <w:bCs/>
        </w:rPr>
      </w:pPr>
      <w:r w:rsidRPr="00734300">
        <w:rPr>
          <w:bCs/>
        </w:rPr>
        <w:lastRenderedPageBreak/>
        <w:t xml:space="preserve">2.2. Устранение признаков социального, имущественного и религиозного различия между </w:t>
      </w:r>
      <w:proofErr w:type="gramStart"/>
      <w:r w:rsidRPr="00734300">
        <w:rPr>
          <w:bCs/>
        </w:rPr>
        <w:t>обучающимися</w:t>
      </w:r>
      <w:proofErr w:type="gramEnd"/>
      <w:r w:rsidRPr="00734300">
        <w:rPr>
          <w:bCs/>
        </w:rPr>
        <w:t>.</w:t>
      </w:r>
    </w:p>
    <w:p w:rsidR="00A209B5" w:rsidRPr="00734300" w:rsidRDefault="00A209B5" w:rsidP="00A209B5">
      <w:pPr>
        <w:pStyle w:val="a6"/>
        <w:jc w:val="both"/>
        <w:rPr>
          <w:bCs/>
        </w:rPr>
      </w:pPr>
      <w:r w:rsidRPr="00734300">
        <w:rPr>
          <w:bCs/>
        </w:rPr>
        <w:t>2.3. Укрепление общего имиджа МОУ «Гимназия», формирование школьной идентичности.</w:t>
      </w:r>
    </w:p>
    <w:p w:rsidR="00A209B5" w:rsidRPr="00734300" w:rsidRDefault="00A209B5" w:rsidP="00A209B5">
      <w:pPr>
        <w:pStyle w:val="a6"/>
        <w:jc w:val="both"/>
        <w:rPr>
          <w:bCs/>
        </w:rPr>
      </w:pPr>
      <w:r w:rsidRPr="00734300">
        <w:rPr>
          <w:bCs/>
        </w:rPr>
        <w:t>2.4. Соответствие гигиеническим требованиям.</w:t>
      </w:r>
    </w:p>
    <w:p w:rsidR="00A209B5" w:rsidRPr="00734300" w:rsidRDefault="00A209B5" w:rsidP="00A209B5">
      <w:pPr>
        <w:pStyle w:val="a6"/>
        <w:jc w:val="both"/>
        <w:rPr>
          <w:bCs/>
        </w:rPr>
      </w:pPr>
      <w:r w:rsidRPr="00734300">
        <w:rPr>
          <w:bCs/>
        </w:rPr>
        <w:t xml:space="preserve"> </w:t>
      </w:r>
    </w:p>
    <w:p w:rsidR="00A209B5" w:rsidRPr="00734300" w:rsidRDefault="00A209B5" w:rsidP="00A209B5">
      <w:pPr>
        <w:pStyle w:val="a6"/>
        <w:jc w:val="center"/>
        <w:rPr>
          <w:b/>
          <w:bCs/>
        </w:rPr>
      </w:pPr>
      <w:r w:rsidRPr="00734300">
        <w:rPr>
          <w:b/>
          <w:bCs/>
        </w:rPr>
        <w:t>3. Требования к внешнему виду</w:t>
      </w:r>
    </w:p>
    <w:p w:rsidR="00A209B5" w:rsidRPr="00734300" w:rsidRDefault="00A209B5" w:rsidP="00A209B5">
      <w:pPr>
        <w:pStyle w:val="a6"/>
        <w:jc w:val="center"/>
      </w:pPr>
    </w:p>
    <w:p w:rsidR="00A209B5" w:rsidRPr="00734300" w:rsidRDefault="00A209B5" w:rsidP="00A209B5">
      <w:pPr>
        <w:pStyle w:val="a6"/>
        <w:jc w:val="both"/>
      </w:pPr>
      <w:r w:rsidRPr="00734300">
        <w:t xml:space="preserve">3.1. Внешний вид и одежда </w:t>
      </w:r>
      <w:proofErr w:type="gramStart"/>
      <w:r w:rsidRPr="00734300">
        <w:t>обучающихся</w:t>
      </w:r>
      <w:proofErr w:type="gramEnd"/>
      <w:r w:rsidRPr="00734300">
        <w:t xml:space="preserve"> должны соответствовать общепринятым нормам делового стиля и иметь светский характер. </w:t>
      </w:r>
    </w:p>
    <w:p w:rsidR="00A209B5" w:rsidRPr="00734300" w:rsidRDefault="00A209B5" w:rsidP="00A209B5">
      <w:pPr>
        <w:pStyle w:val="a6"/>
        <w:jc w:val="both"/>
      </w:pPr>
      <w:r w:rsidRPr="00734300">
        <w:t xml:space="preserve">3.2. Одежда и обувь обучающихся должна соответствовать погоде и месту проведения учебных занятий, температурному режиму в помещении, должна быть чистой. </w:t>
      </w:r>
    </w:p>
    <w:p w:rsidR="00A209B5" w:rsidRPr="00734300" w:rsidRDefault="00A209B5" w:rsidP="00A209B5">
      <w:pPr>
        <w:pStyle w:val="a6"/>
        <w:jc w:val="both"/>
      </w:pPr>
      <w:r w:rsidRPr="00734300">
        <w:t xml:space="preserve">3.3. Прическа </w:t>
      </w:r>
      <w:proofErr w:type="gramStart"/>
      <w:r w:rsidRPr="00734300">
        <w:t>обучающихся</w:t>
      </w:r>
      <w:proofErr w:type="gramEnd"/>
      <w:r w:rsidRPr="00734300">
        <w:t xml:space="preserve"> должна быть аккуратна. Волосы должны быть чистыми, причесанными и убранными с лица. Длинные волосы у девочек и девушек должны быть уложены в косу, хвост или пучок. </w:t>
      </w:r>
    </w:p>
    <w:p w:rsidR="00A209B5" w:rsidRPr="00734300" w:rsidRDefault="00A209B5" w:rsidP="00A209B5">
      <w:pPr>
        <w:pStyle w:val="a6"/>
        <w:jc w:val="both"/>
        <w:rPr>
          <w:b/>
          <w:bCs/>
        </w:rPr>
      </w:pPr>
    </w:p>
    <w:p w:rsidR="00A209B5" w:rsidRPr="00734300" w:rsidRDefault="00A209B5" w:rsidP="00A209B5">
      <w:pPr>
        <w:pStyle w:val="a6"/>
        <w:jc w:val="center"/>
        <w:rPr>
          <w:b/>
          <w:bCs/>
        </w:rPr>
      </w:pPr>
      <w:r w:rsidRPr="00734300">
        <w:rPr>
          <w:b/>
          <w:bCs/>
        </w:rPr>
        <w:t xml:space="preserve">4. Требования к </w:t>
      </w:r>
      <w:r w:rsidRPr="00734300">
        <w:rPr>
          <w:b/>
        </w:rPr>
        <w:t xml:space="preserve">одежде </w:t>
      </w:r>
      <w:proofErr w:type="gramStart"/>
      <w:r w:rsidRPr="00734300">
        <w:rPr>
          <w:b/>
        </w:rPr>
        <w:t>обучающихся</w:t>
      </w:r>
      <w:proofErr w:type="gramEnd"/>
    </w:p>
    <w:p w:rsidR="00A209B5" w:rsidRPr="00734300" w:rsidRDefault="00A209B5" w:rsidP="00A209B5">
      <w:pPr>
        <w:pStyle w:val="a6"/>
        <w:jc w:val="both"/>
      </w:pPr>
      <w:r w:rsidRPr="00734300">
        <w:t>4.1. Стиль одежды – деловой, классический.</w:t>
      </w:r>
    </w:p>
    <w:p w:rsidR="00A209B5" w:rsidRPr="00734300" w:rsidRDefault="00A209B5" w:rsidP="00A209B5">
      <w:pPr>
        <w:pStyle w:val="a6"/>
        <w:jc w:val="both"/>
      </w:pPr>
      <w:r w:rsidRPr="00734300">
        <w:t xml:space="preserve">4.2. Одежда </w:t>
      </w:r>
      <w:proofErr w:type="gramStart"/>
      <w:r w:rsidRPr="00734300">
        <w:t>обучающихся</w:t>
      </w:r>
      <w:proofErr w:type="gramEnd"/>
      <w:r w:rsidRPr="00734300">
        <w:t xml:space="preserve"> подразделяется на парадную, повседневную и спортивную.</w:t>
      </w:r>
    </w:p>
    <w:p w:rsidR="00A209B5" w:rsidRPr="00734300" w:rsidRDefault="00A209B5" w:rsidP="00A209B5">
      <w:pPr>
        <w:pStyle w:val="a6"/>
        <w:jc w:val="both"/>
      </w:pPr>
      <w:r w:rsidRPr="00734300">
        <w:t>4.3.</w:t>
      </w:r>
      <w:r w:rsidRPr="00734300">
        <w:rPr>
          <w:b/>
        </w:rPr>
        <w:t xml:space="preserve"> </w:t>
      </w:r>
      <w:r w:rsidRPr="00734300">
        <w:t>Парадная одежда используется в дни проведения праздничных и торжественных мероприятий.</w:t>
      </w:r>
    </w:p>
    <w:p w:rsidR="00A209B5" w:rsidRPr="00734300" w:rsidRDefault="00A209B5" w:rsidP="00A209B5">
      <w:pPr>
        <w:pStyle w:val="a6"/>
        <w:jc w:val="both"/>
        <w:rPr>
          <w:b/>
        </w:rPr>
      </w:pPr>
      <w:r w:rsidRPr="00734300">
        <w:rPr>
          <w:b/>
        </w:rPr>
        <w:t>4.3.1. Парадная  одежда обучающихся 1 – 4 классов</w:t>
      </w:r>
      <w:r>
        <w:rPr>
          <w:b/>
        </w:rPr>
        <w:t>.</w:t>
      </w:r>
    </w:p>
    <w:p w:rsidR="00A209B5" w:rsidRPr="00734300" w:rsidRDefault="00A209B5" w:rsidP="00A209B5">
      <w:pPr>
        <w:pStyle w:val="a6"/>
        <w:numPr>
          <w:ilvl w:val="0"/>
          <w:numId w:val="2"/>
        </w:numPr>
        <w:jc w:val="both"/>
      </w:pPr>
      <w:r w:rsidRPr="00734300">
        <w:t>Мальчики -  жилет темно-синего цвета (наличие эмблемы обязательно), брюки темно-синего цвета, белая однотонная мужская сорочка. Форма может быть дополнена праздничным аксессуаром (бабочка, галстук).</w:t>
      </w:r>
    </w:p>
    <w:p w:rsidR="00A209B5" w:rsidRPr="00734300" w:rsidRDefault="00A209B5" w:rsidP="00A209B5">
      <w:pPr>
        <w:pStyle w:val="a6"/>
        <w:numPr>
          <w:ilvl w:val="0"/>
          <w:numId w:val="3"/>
        </w:numPr>
        <w:jc w:val="both"/>
        <w:rPr>
          <w:b/>
        </w:rPr>
      </w:pPr>
      <w:r w:rsidRPr="00734300">
        <w:t>Девочки – жилет темно-синего цвета (наличие эмблемы обязательно) и юбка темно-синего цвета или сарафан темно-синего цвета (наличие эмблемы обязательно), белая однотонная блуза. Длина юбки/сарафана выше колен не более 7 см.</w:t>
      </w:r>
    </w:p>
    <w:p w:rsidR="00A209B5" w:rsidRPr="00734300" w:rsidRDefault="00A209B5" w:rsidP="00A209B5">
      <w:pPr>
        <w:pStyle w:val="a6"/>
        <w:jc w:val="both"/>
        <w:rPr>
          <w:u w:val="single"/>
        </w:rPr>
      </w:pPr>
      <w:r w:rsidRPr="00734300">
        <w:rPr>
          <w:b/>
        </w:rPr>
        <w:t>4.3.2. Парадная одежда обучающихся 5 – 11 классов</w:t>
      </w:r>
      <w:r>
        <w:rPr>
          <w:b/>
        </w:rPr>
        <w:t>.</w:t>
      </w:r>
    </w:p>
    <w:p w:rsidR="00A209B5" w:rsidRPr="00734300" w:rsidRDefault="00A209B5" w:rsidP="00A209B5">
      <w:pPr>
        <w:pStyle w:val="a6"/>
        <w:numPr>
          <w:ilvl w:val="0"/>
          <w:numId w:val="2"/>
        </w:numPr>
        <w:jc w:val="both"/>
      </w:pPr>
      <w:r w:rsidRPr="00734300">
        <w:t>Юноши – жилет и/или пиджак темно-синего цвета (наличие эмблемы обязательно), брюки темно-синего цвета, белая однотонная мужская сорочка. Форма может быть дополнена праздничным аксессуаром (бабочка, галстук).</w:t>
      </w:r>
    </w:p>
    <w:p w:rsidR="00A209B5" w:rsidRPr="00734300" w:rsidRDefault="00A209B5" w:rsidP="00A209B5">
      <w:pPr>
        <w:pStyle w:val="a6"/>
        <w:numPr>
          <w:ilvl w:val="0"/>
          <w:numId w:val="3"/>
        </w:numPr>
        <w:jc w:val="both"/>
        <w:rPr>
          <w:b/>
        </w:rPr>
      </w:pPr>
      <w:r w:rsidRPr="00734300">
        <w:t>Девушки – жилет и/или пиджак (жакет) темно-синего цвета (наличие эмблемы обязательно)</w:t>
      </w:r>
      <w:r>
        <w:t>,</w:t>
      </w:r>
      <w:r w:rsidRPr="00734300">
        <w:t xml:space="preserve"> юбка или сарафан темно-синего цвета (наличие эмблемы обязательно), белая однотонная блуза.  Длина юбки/сарафана выше колен не более 7 см.</w:t>
      </w:r>
    </w:p>
    <w:p w:rsidR="00A209B5" w:rsidRPr="001A79E2" w:rsidRDefault="00A209B5" w:rsidP="00A209B5">
      <w:pPr>
        <w:pStyle w:val="a6"/>
        <w:jc w:val="both"/>
        <w:rPr>
          <w:b/>
        </w:rPr>
      </w:pPr>
      <w:r w:rsidRPr="001A79E2">
        <w:rPr>
          <w:b/>
        </w:rPr>
        <w:t xml:space="preserve">4.4. Повседневная одежда </w:t>
      </w:r>
    </w:p>
    <w:p w:rsidR="00A209B5" w:rsidRPr="00734300" w:rsidRDefault="00A209B5" w:rsidP="00A209B5">
      <w:pPr>
        <w:pStyle w:val="a6"/>
        <w:jc w:val="both"/>
        <w:rPr>
          <w:b/>
        </w:rPr>
      </w:pPr>
      <w:r w:rsidRPr="00734300">
        <w:rPr>
          <w:b/>
        </w:rPr>
        <w:t>4.4.1. Повседневная одежда обучающихся 1 – 4 классов</w:t>
      </w:r>
      <w:r>
        <w:rPr>
          <w:b/>
        </w:rPr>
        <w:t>.</w:t>
      </w:r>
    </w:p>
    <w:p w:rsidR="00A209B5" w:rsidRPr="00734300" w:rsidRDefault="00A209B5" w:rsidP="00A209B5">
      <w:pPr>
        <w:pStyle w:val="a6"/>
        <w:numPr>
          <w:ilvl w:val="0"/>
          <w:numId w:val="2"/>
        </w:numPr>
        <w:jc w:val="both"/>
      </w:pPr>
      <w:r w:rsidRPr="00734300">
        <w:t>Мальчики -  жилет темно-синего цвета (наличие эмблемы обязательно), брюки темно-синего цвета, голубая однотонная мужская сорочка. Форма может быть дополнена галстуком.</w:t>
      </w:r>
    </w:p>
    <w:p w:rsidR="00A209B5" w:rsidRPr="00734300" w:rsidRDefault="00A209B5" w:rsidP="00A209B5">
      <w:pPr>
        <w:pStyle w:val="a6"/>
        <w:numPr>
          <w:ilvl w:val="0"/>
          <w:numId w:val="3"/>
        </w:numPr>
        <w:jc w:val="both"/>
        <w:rPr>
          <w:b/>
        </w:rPr>
      </w:pPr>
      <w:r w:rsidRPr="00734300">
        <w:t>Девочки – жилет темно-синего цвета (наличие эмблемы обязательно)</w:t>
      </w:r>
      <w:r>
        <w:t>,</w:t>
      </w:r>
      <w:r w:rsidRPr="00734300">
        <w:t xml:space="preserve"> юбка темно-синего цвета или сарафан темно-синего цвета (наличие эмблемы обязательно), голубая однотонная блуза или голубая однотонная водолазка (воротник – стойка). Длина юбки/сарафана выше колен не более 7 см.</w:t>
      </w:r>
    </w:p>
    <w:p w:rsidR="00A209B5" w:rsidRPr="00734300" w:rsidRDefault="00A209B5" w:rsidP="00A209B5">
      <w:pPr>
        <w:pStyle w:val="a6"/>
        <w:jc w:val="both"/>
        <w:rPr>
          <w:b/>
        </w:rPr>
      </w:pPr>
      <w:r w:rsidRPr="00734300">
        <w:rPr>
          <w:b/>
        </w:rPr>
        <w:t>4.4.2. Повседневная одежда обучающихся 5 – 11 классов</w:t>
      </w:r>
      <w:r>
        <w:rPr>
          <w:b/>
        </w:rPr>
        <w:t>.</w:t>
      </w:r>
    </w:p>
    <w:p w:rsidR="00A209B5" w:rsidRPr="00734300" w:rsidRDefault="00A209B5" w:rsidP="00A209B5">
      <w:pPr>
        <w:pStyle w:val="a6"/>
        <w:numPr>
          <w:ilvl w:val="0"/>
          <w:numId w:val="2"/>
        </w:numPr>
        <w:jc w:val="both"/>
      </w:pPr>
      <w:r w:rsidRPr="00734300">
        <w:t>Юноши – жилет и/или пиджак темно-синего цвета (наличие эмблемы обязательно), брюки темно-синего цвета</w:t>
      </w:r>
      <w:r>
        <w:t xml:space="preserve"> (допускаются джинсы темно – синего, черного цветов, классического покроя)</w:t>
      </w:r>
      <w:r w:rsidRPr="00734300">
        <w:t>, однотонная мужская сорочка</w:t>
      </w:r>
      <w:r>
        <w:t xml:space="preserve"> пастельных тонов</w:t>
      </w:r>
      <w:r w:rsidRPr="00734300">
        <w:t>. Форма может быть дополнена галстуком.</w:t>
      </w:r>
    </w:p>
    <w:p w:rsidR="00A209B5" w:rsidRPr="00734300" w:rsidRDefault="00A209B5" w:rsidP="00A209B5">
      <w:pPr>
        <w:pStyle w:val="a6"/>
        <w:numPr>
          <w:ilvl w:val="0"/>
          <w:numId w:val="3"/>
        </w:numPr>
        <w:jc w:val="both"/>
        <w:rPr>
          <w:b/>
        </w:rPr>
      </w:pPr>
      <w:r w:rsidRPr="00734300">
        <w:t>Девушки – жилет и/или пиджак (жакет) темно-синего цвета (наличие эмблемы обязательно)</w:t>
      </w:r>
      <w:r>
        <w:t>,</w:t>
      </w:r>
      <w:r w:rsidRPr="00734300">
        <w:t xml:space="preserve"> юбка темно-синего цвета или сарафан темно-синего цвета (наличие эмблемы обязательно), однотонная</w:t>
      </w:r>
      <w:r>
        <w:t xml:space="preserve"> блузка </w:t>
      </w:r>
      <w:r w:rsidRPr="00734300">
        <w:t xml:space="preserve"> или однотонная водолазка (воротник – стойка)</w:t>
      </w:r>
      <w:r>
        <w:t xml:space="preserve"> пастельных тонов</w:t>
      </w:r>
      <w:r w:rsidRPr="00734300">
        <w:t xml:space="preserve">.  Длина юбки/сарафана выше колен не более 7 см. </w:t>
      </w:r>
      <w:r w:rsidRPr="00734300">
        <w:lastRenderedPageBreak/>
        <w:t>Допускается ношение брюк</w:t>
      </w:r>
      <w:r>
        <w:t xml:space="preserve"> (джинсы)</w:t>
      </w:r>
      <w:r w:rsidRPr="00734300">
        <w:t xml:space="preserve"> классического покроя темно – синего</w:t>
      </w:r>
      <w:r>
        <w:t xml:space="preserve"> или черного</w:t>
      </w:r>
      <w:r w:rsidRPr="00734300">
        <w:t xml:space="preserve"> цвет</w:t>
      </w:r>
      <w:r>
        <w:t>ов</w:t>
      </w:r>
      <w:r w:rsidRPr="00734300">
        <w:t xml:space="preserve"> без декоративных элементов.</w:t>
      </w:r>
    </w:p>
    <w:p w:rsidR="00A209B5" w:rsidRPr="00734300" w:rsidRDefault="00A209B5" w:rsidP="00A209B5">
      <w:pPr>
        <w:pStyle w:val="a6"/>
        <w:jc w:val="both"/>
        <w:rPr>
          <w:b/>
        </w:rPr>
      </w:pPr>
      <w:r w:rsidRPr="00734300">
        <w:rPr>
          <w:b/>
        </w:rPr>
        <w:t>4.5. Спортивная одежда</w:t>
      </w:r>
      <w:r>
        <w:rPr>
          <w:b/>
        </w:rPr>
        <w:t>.</w:t>
      </w:r>
    </w:p>
    <w:p w:rsidR="00A209B5" w:rsidRPr="00734300" w:rsidRDefault="00A209B5" w:rsidP="00A209B5">
      <w:pPr>
        <w:pStyle w:val="a6"/>
        <w:numPr>
          <w:ilvl w:val="0"/>
          <w:numId w:val="4"/>
        </w:numPr>
        <w:jc w:val="both"/>
      </w:pPr>
      <w:r w:rsidRPr="00734300">
        <w:t xml:space="preserve">Спортивная одежда используется </w:t>
      </w:r>
      <w:proofErr w:type="gramStart"/>
      <w:r w:rsidRPr="00734300">
        <w:t>обучающимися</w:t>
      </w:r>
      <w:proofErr w:type="gramEnd"/>
      <w:r w:rsidRPr="00734300">
        <w:t xml:space="preserve"> на занятиях физической культурой, при проведении спортивных мероприятий и соревнований.</w:t>
      </w:r>
    </w:p>
    <w:p w:rsidR="00A209B5" w:rsidRPr="00734300" w:rsidRDefault="00A209B5" w:rsidP="00A209B5">
      <w:pPr>
        <w:pStyle w:val="a6"/>
        <w:numPr>
          <w:ilvl w:val="0"/>
          <w:numId w:val="4"/>
        </w:numPr>
        <w:jc w:val="both"/>
      </w:pPr>
      <w:r w:rsidRPr="00734300">
        <w:t>Спортивная одежда включает: футболку с коротким рукавом, спортивные шорты, спортивный костюм. Обязательно использование спортивной обуви (кроссовки, кеды).</w:t>
      </w:r>
    </w:p>
    <w:p w:rsidR="00A209B5" w:rsidRPr="00734300" w:rsidRDefault="00A209B5" w:rsidP="00A209B5">
      <w:pPr>
        <w:pStyle w:val="a6"/>
        <w:numPr>
          <w:ilvl w:val="0"/>
          <w:numId w:val="4"/>
        </w:numPr>
        <w:jc w:val="both"/>
      </w:pPr>
      <w:r w:rsidRPr="00734300">
        <w:t xml:space="preserve">Спортивная одежда должна соответствовать погоде и месту проведения физкультурных занятий. </w:t>
      </w:r>
      <w:r w:rsidRPr="00734300">
        <w:tab/>
      </w:r>
    </w:p>
    <w:p w:rsidR="00A209B5" w:rsidRPr="00734300" w:rsidRDefault="00A209B5" w:rsidP="00A209B5">
      <w:pPr>
        <w:pStyle w:val="a6"/>
        <w:jc w:val="both"/>
        <w:rPr>
          <w:b/>
        </w:rPr>
      </w:pPr>
      <w:r w:rsidRPr="00734300">
        <w:rPr>
          <w:b/>
        </w:rPr>
        <w:t>4.6. Обучающимся запрещено</w:t>
      </w:r>
      <w:r>
        <w:rPr>
          <w:b/>
        </w:rPr>
        <w:t>.</w:t>
      </w:r>
    </w:p>
    <w:p w:rsidR="00A209B5" w:rsidRPr="00734300" w:rsidRDefault="00A209B5" w:rsidP="00A209B5">
      <w:pPr>
        <w:pStyle w:val="a6"/>
        <w:numPr>
          <w:ilvl w:val="0"/>
          <w:numId w:val="5"/>
        </w:numPr>
        <w:jc w:val="both"/>
      </w:pPr>
      <w:r w:rsidRPr="00734300">
        <w:t>Приходить на учебные занятия без одежды, установленной требованиями данного Положения.</w:t>
      </w:r>
    </w:p>
    <w:p w:rsidR="00A209B5" w:rsidRPr="00734300" w:rsidRDefault="00A209B5" w:rsidP="00A209B5">
      <w:pPr>
        <w:pStyle w:val="a6"/>
        <w:numPr>
          <w:ilvl w:val="0"/>
          <w:numId w:val="5"/>
        </w:numPr>
        <w:jc w:val="both"/>
      </w:pPr>
      <w:r w:rsidRPr="00734300">
        <w:t>Приходить на учебные занятия (кроме уроков физической культуры) в спортивной одежде.</w:t>
      </w:r>
    </w:p>
    <w:p w:rsidR="00A209B5" w:rsidRPr="00734300" w:rsidRDefault="00A209B5" w:rsidP="00A209B5">
      <w:pPr>
        <w:pStyle w:val="a6"/>
        <w:numPr>
          <w:ilvl w:val="0"/>
          <w:numId w:val="5"/>
        </w:numPr>
        <w:jc w:val="both"/>
      </w:pPr>
      <w:proofErr w:type="gramStart"/>
      <w:r w:rsidRPr="00734300">
        <w:t xml:space="preserve">Приходить в одежде для активного отдыха (шорты, толстовки, майки и футболки с символикой и т. п.); в пляжной одежде; в одежде бельевого стиля; в прозрачных платьях, юбках и блузках, в т. ч. </w:t>
      </w:r>
      <w:r>
        <w:t xml:space="preserve">в </w:t>
      </w:r>
      <w:r w:rsidRPr="00734300">
        <w:t>одежд</w:t>
      </w:r>
      <w:r>
        <w:t>е</w:t>
      </w:r>
      <w:r w:rsidRPr="00734300">
        <w:t xml:space="preserve"> с прозрачными вставками; декольтированны</w:t>
      </w:r>
      <w:r>
        <w:t>х</w:t>
      </w:r>
      <w:r w:rsidRPr="00734300">
        <w:t xml:space="preserve"> платья</w:t>
      </w:r>
      <w:r>
        <w:t>х</w:t>
      </w:r>
      <w:r w:rsidRPr="00734300">
        <w:t xml:space="preserve"> и блузк</w:t>
      </w:r>
      <w:r>
        <w:t>ах</w:t>
      </w:r>
      <w:r w:rsidRPr="00734300">
        <w:t>; вечерни</w:t>
      </w:r>
      <w:r>
        <w:t>х</w:t>
      </w:r>
      <w:r w:rsidRPr="00734300">
        <w:t xml:space="preserve"> туалет</w:t>
      </w:r>
      <w:r>
        <w:t>ах</w:t>
      </w:r>
      <w:r w:rsidRPr="00734300">
        <w:t>; платья</w:t>
      </w:r>
      <w:r>
        <w:t>х</w:t>
      </w:r>
      <w:r w:rsidRPr="00734300">
        <w:t>, майк</w:t>
      </w:r>
      <w:r>
        <w:t>ах</w:t>
      </w:r>
      <w:r w:rsidRPr="00734300">
        <w:t xml:space="preserve"> и блузк</w:t>
      </w:r>
      <w:r>
        <w:t>ах</w:t>
      </w:r>
      <w:r w:rsidRPr="00734300">
        <w:t xml:space="preserve"> без рукавов (без пиджака или жакета);</w:t>
      </w:r>
      <w:proofErr w:type="gramEnd"/>
      <w:r w:rsidRPr="00734300">
        <w:t xml:space="preserve"> </w:t>
      </w:r>
      <w:proofErr w:type="gramStart"/>
      <w:r w:rsidRPr="00734300">
        <w:t>мини-юбк</w:t>
      </w:r>
      <w:r>
        <w:t>ах</w:t>
      </w:r>
      <w:r w:rsidRPr="00734300">
        <w:t>; коротки</w:t>
      </w:r>
      <w:r>
        <w:t>х</w:t>
      </w:r>
      <w:r w:rsidRPr="00734300">
        <w:t xml:space="preserve"> блузк</w:t>
      </w:r>
      <w:r>
        <w:t>ах</w:t>
      </w:r>
      <w:r w:rsidRPr="00734300">
        <w:t>, открывающи</w:t>
      </w:r>
      <w:r>
        <w:t>х</w:t>
      </w:r>
      <w:r w:rsidRPr="00734300">
        <w:t xml:space="preserve"> часть живота или спины; одежд</w:t>
      </w:r>
      <w:r>
        <w:t>е</w:t>
      </w:r>
      <w:r w:rsidRPr="00734300">
        <w:t xml:space="preserve"> из кожи (кожзаменителя), плащевой и джинсовой ткани; </w:t>
      </w:r>
      <w:r>
        <w:t>в обуви</w:t>
      </w:r>
      <w:r w:rsidRPr="00734300">
        <w:t xml:space="preserve"> для экстремальных видов спорта и развлечений; пляжн</w:t>
      </w:r>
      <w:r>
        <w:t>ой</w:t>
      </w:r>
      <w:r w:rsidRPr="00734300">
        <w:t xml:space="preserve"> обув</w:t>
      </w:r>
      <w:r>
        <w:t>и</w:t>
      </w:r>
      <w:r w:rsidRPr="00734300">
        <w:t xml:space="preserve"> (шлепанц</w:t>
      </w:r>
      <w:r>
        <w:t xml:space="preserve">ах </w:t>
      </w:r>
      <w:r w:rsidRPr="00734300">
        <w:t>и тапочк</w:t>
      </w:r>
      <w:r>
        <w:t>ах</w:t>
      </w:r>
      <w:r w:rsidRPr="00734300">
        <w:t>); массивн</w:t>
      </w:r>
      <w:r>
        <w:t>ой</w:t>
      </w:r>
      <w:r w:rsidRPr="00734300">
        <w:t xml:space="preserve"> обув</w:t>
      </w:r>
      <w:r>
        <w:t>и</w:t>
      </w:r>
      <w:r w:rsidRPr="00734300">
        <w:t xml:space="preserve"> на высокой платформе; вечерни</w:t>
      </w:r>
      <w:r>
        <w:t>х</w:t>
      </w:r>
      <w:r w:rsidRPr="00734300">
        <w:t xml:space="preserve"> туфл</w:t>
      </w:r>
      <w:r>
        <w:t>ях</w:t>
      </w:r>
      <w:r w:rsidRPr="00734300">
        <w:t xml:space="preserve"> (с бантами, перьями, крупными стразами, яркой вышивкой, из блестящих тканей и т. п.);</w:t>
      </w:r>
      <w:proofErr w:type="gramEnd"/>
      <w:r w:rsidRPr="00734300">
        <w:t xml:space="preserve"> в одежде с религиозной атрибутикой, религиозной одежде, </w:t>
      </w:r>
      <w:r>
        <w:t xml:space="preserve">в </w:t>
      </w:r>
      <w:r w:rsidRPr="00734300">
        <w:t>туфл</w:t>
      </w:r>
      <w:r>
        <w:t>ях</w:t>
      </w:r>
      <w:r w:rsidRPr="00734300">
        <w:t xml:space="preserve"> на чрезмерно высоком каблуке (более 5 см).</w:t>
      </w:r>
    </w:p>
    <w:p w:rsidR="00A209B5" w:rsidRPr="00734300" w:rsidRDefault="00A209B5" w:rsidP="00A209B5">
      <w:pPr>
        <w:pStyle w:val="a6"/>
        <w:numPr>
          <w:ilvl w:val="0"/>
          <w:numId w:val="5"/>
        </w:numPr>
        <w:jc w:val="both"/>
      </w:pPr>
      <w:r w:rsidRPr="00734300">
        <w:t xml:space="preserve">Носить массивные украшения (бусы, броши, серьги, кольца), ремни с массивными пряжками, аксессуары с травмирующей фурнитурой, символикой асоциальных неформальных молодежных объединений, пропагандирующих </w:t>
      </w:r>
      <w:proofErr w:type="spellStart"/>
      <w:r w:rsidRPr="00734300">
        <w:t>психоактивные</w:t>
      </w:r>
      <w:proofErr w:type="spellEnd"/>
      <w:r w:rsidRPr="00734300">
        <w:t xml:space="preserve"> вещества и противоправное поведение, а также с символикой, запрещенной законодательством РФ.</w:t>
      </w:r>
    </w:p>
    <w:p w:rsidR="00A209B5" w:rsidRPr="00734300" w:rsidRDefault="00A209B5" w:rsidP="00A209B5">
      <w:pPr>
        <w:pStyle w:val="a6"/>
        <w:numPr>
          <w:ilvl w:val="0"/>
          <w:numId w:val="5"/>
        </w:numPr>
        <w:jc w:val="both"/>
      </w:pPr>
      <w:r w:rsidRPr="00734300">
        <w:t>Окрашивать волосы в яркие неестественные оттенки, делать экстравагантные стрижки и прически, маникюр с дизайном ярких тонов, пирсинг, вечерние варианты макияжа с использованием ярких, насыщенных цветов.</w:t>
      </w:r>
    </w:p>
    <w:p w:rsidR="00A209B5" w:rsidRPr="00734300" w:rsidRDefault="00A209B5" w:rsidP="00A209B5">
      <w:pPr>
        <w:pStyle w:val="a6"/>
        <w:numPr>
          <w:ilvl w:val="0"/>
          <w:numId w:val="5"/>
        </w:numPr>
        <w:jc w:val="both"/>
      </w:pPr>
      <w:r w:rsidRPr="00734300">
        <w:t>Носить головные уборы</w:t>
      </w:r>
      <w:r>
        <w:t xml:space="preserve"> (в том числе </w:t>
      </w:r>
      <w:proofErr w:type="spellStart"/>
      <w:r>
        <w:t>хиджабах</w:t>
      </w:r>
      <w:proofErr w:type="spellEnd"/>
      <w:r>
        <w:t>)</w:t>
      </w:r>
      <w:r w:rsidRPr="00734300">
        <w:t xml:space="preserve"> в помещениях МОУ «Гимназия».</w:t>
      </w:r>
    </w:p>
    <w:p w:rsidR="00A209B5" w:rsidRPr="00734300" w:rsidRDefault="00A209B5" w:rsidP="00A209B5">
      <w:pPr>
        <w:pStyle w:val="a6"/>
        <w:jc w:val="both"/>
        <w:rPr>
          <w:b/>
          <w:bCs/>
        </w:rPr>
      </w:pPr>
      <w:r w:rsidRPr="00734300">
        <w:rPr>
          <w:b/>
          <w:bCs/>
        </w:rPr>
        <w:t>4.7. Сменная обувь</w:t>
      </w:r>
      <w:r>
        <w:rPr>
          <w:b/>
          <w:bCs/>
        </w:rPr>
        <w:t>.</w:t>
      </w:r>
    </w:p>
    <w:p w:rsidR="00A209B5" w:rsidRPr="00734300" w:rsidRDefault="00A209B5" w:rsidP="00A209B5">
      <w:pPr>
        <w:pStyle w:val="a6"/>
        <w:numPr>
          <w:ilvl w:val="0"/>
          <w:numId w:val="5"/>
        </w:numPr>
        <w:jc w:val="both"/>
      </w:pPr>
      <w:r w:rsidRPr="00734300">
        <w:rPr>
          <w:bCs/>
        </w:rPr>
        <w:t xml:space="preserve">Все обучающиеся 1–11-х классов должны иметь сменную обувь. </w:t>
      </w:r>
    </w:p>
    <w:p w:rsidR="00A209B5" w:rsidRPr="00734300" w:rsidRDefault="00A209B5" w:rsidP="00A209B5">
      <w:pPr>
        <w:pStyle w:val="a6"/>
        <w:numPr>
          <w:ilvl w:val="0"/>
          <w:numId w:val="5"/>
        </w:numPr>
        <w:jc w:val="both"/>
      </w:pPr>
      <w:r w:rsidRPr="00734300">
        <w:rPr>
          <w:bCs/>
        </w:rPr>
        <w:t xml:space="preserve">Сменная обувь должна быть чистой, выдержанной в деловом стиле. </w:t>
      </w:r>
    </w:p>
    <w:p w:rsidR="00A209B5" w:rsidRPr="00734300" w:rsidRDefault="00A209B5" w:rsidP="00A209B5">
      <w:pPr>
        <w:pStyle w:val="a6"/>
        <w:numPr>
          <w:ilvl w:val="0"/>
          <w:numId w:val="5"/>
        </w:numPr>
        <w:jc w:val="both"/>
      </w:pPr>
      <w:r w:rsidRPr="00734300">
        <w:t xml:space="preserve">Допустимая высота каблука для девочек и девушек не более 5 см. </w:t>
      </w:r>
    </w:p>
    <w:p w:rsidR="00A209B5" w:rsidRPr="00734300" w:rsidRDefault="00A209B5" w:rsidP="00A209B5">
      <w:pPr>
        <w:pStyle w:val="a6"/>
        <w:jc w:val="both"/>
      </w:pPr>
    </w:p>
    <w:p w:rsidR="00A209B5" w:rsidRPr="00734300" w:rsidRDefault="00A209B5" w:rsidP="00A209B5">
      <w:pPr>
        <w:pStyle w:val="a6"/>
        <w:jc w:val="center"/>
        <w:rPr>
          <w:b/>
          <w:bCs/>
        </w:rPr>
      </w:pPr>
      <w:r w:rsidRPr="00734300">
        <w:rPr>
          <w:b/>
          <w:bCs/>
        </w:rPr>
        <w:t xml:space="preserve">5. Права и обязанности </w:t>
      </w:r>
      <w:proofErr w:type="gramStart"/>
      <w:r w:rsidRPr="00734300">
        <w:rPr>
          <w:b/>
          <w:bCs/>
        </w:rPr>
        <w:t>обучающихся</w:t>
      </w:r>
      <w:proofErr w:type="gramEnd"/>
    </w:p>
    <w:p w:rsidR="00A209B5" w:rsidRPr="00734300" w:rsidRDefault="00A209B5" w:rsidP="00A209B5">
      <w:pPr>
        <w:pStyle w:val="a6"/>
        <w:jc w:val="both"/>
        <w:rPr>
          <w:b/>
          <w:bCs/>
        </w:rPr>
      </w:pPr>
      <w:r w:rsidRPr="00734300">
        <w:rPr>
          <w:b/>
          <w:bCs/>
        </w:rPr>
        <w:t xml:space="preserve">5.1. Права </w:t>
      </w:r>
      <w:proofErr w:type="gramStart"/>
      <w:r w:rsidRPr="00734300">
        <w:rPr>
          <w:b/>
          <w:bCs/>
        </w:rPr>
        <w:t>обучающихся</w:t>
      </w:r>
      <w:proofErr w:type="gramEnd"/>
      <w:r w:rsidRPr="00734300">
        <w:rPr>
          <w:b/>
          <w:bCs/>
        </w:rPr>
        <w:t>:</w:t>
      </w:r>
    </w:p>
    <w:p w:rsidR="00A209B5" w:rsidRPr="00734300" w:rsidRDefault="00A209B5" w:rsidP="00A209B5">
      <w:pPr>
        <w:pStyle w:val="a6"/>
        <w:numPr>
          <w:ilvl w:val="0"/>
          <w:numId w:val="6"/>
        </w:numPr>
        <w:jc w:val="both"/>
      </w:pPr>
      <w:r w:rsidRPr="00734300">
        <w:t xml:space="preserve"> </w:t>
      </w:r>
      <w:proofErr w:type="gramStart"/>
      <w:r w:rsidRPr="00734300">
        <w:t>обучающиеся</w:t>
      </w:r>
      <w:proofErr w:type="gramEnd"/>
      <w:r w:rsidRPr="00734300">
        <w:t xml:space="preserve"> имеют право выбирать одежду в соответствии с предложенными вариантами;</w:t>
      </w:r>
    </w:p>
    <w:p w:rsidR="00A209B5" w:rsidRPr="00734300" w:rsidRDefault="00A209B5" w:rsidP="00A209B5">
      <w:pPr>
        <w:pStyle w:val="a6"/>
        <w:numPr>
          <w:ilvl w:val="0"/>
          <w:numId w:val="6"/>
        </w:numPr>
        <w:jc w:val="both"/>
      </w:pPr>
      <w:r w:rsidRPr="00734300">
        <w:t>разрешается в холодное время года при температуре в учебных кабинетах менее 18 градусов тепла ношение джемперов, свитеров и пуловеров темно-синего цвета (наличие эмблемы обязательно).</w:t>
      </w:r>
    </w:p>
    <w:p w:rsidR="00A209B5" w:rsidRPr="00734300" w:rsidRDefault="00A209B5" w:rsidP="00A209B5">
      <w:pPr>
        <w:pStyle w:val="a6"/>
        <w:jc w:val="both"/>
        <w:rPr>
          <w:b/>
          <w:lang w:val="en-US"/>
        </w:rPr>
      </w:pPr>
      <w:r w:rsidRPr="00734300">
        <w:rPr>
          <w:b/>
        </w:rPr>
        <w:t>5.2.</w:t>
      </w:r>
      <w:r w:rsidRPr="00734300">
        <w:rPr>
          <w:b/>
          <w:lang w:val="en-US"/>
        </w:rPr>
        <w:t xml:space="preserve"> </w:t>
      </w:r>
      <w:r w:rsidRPr="00734300">
        <w:rPr>
          <w:b/>
        </w:rPr>
        <w:t xml:space="preserve">Обязанности </w:t>
      </w:r>
      <w:proofErr w:type="gramStart"/>
      <w:r w:rsidRPr="00734300">
        <w:rPr>
          <w:b/>
        </w:rPr>
        <w:t>обучающихся</w:t>
      </w:r>
      <w:proofErr w:type="gramEnd"/>
      <w:r w:rsidRPr="00734300">
        <w:rPr>
          <w:b/>
          <w:lang w:val="en-US"/>
        </w:rPr>
        <w:t>:</w:t>
      </w:r>
    </w:p>
    <w:p w:rsidR="00A209B5" w:rsidRPr="00734300" w:rsidRDefault="00A209B5" w:rsidP="00A209B5">
      <w:pPr>
        <w:pStyle w:val="a6"/>
        <w:numPr>
          <w:ilvl w:val="0"/>
          <w:numId w:val="7"/>
        </w:numPr>
        <w:jc w:val="both"/>
      </w:pPr>
      <w:proofErr w:type="gramStart"/>
      <w:r w:rsidRPr="00734300">
        <w:t>обучающиеся</w:t>
      </w:r>
      <w:proofErr w:type="gramEnd"/>
      <w:r w:rsidRPr="00734300">
        <w:t xml:space="preserve"> обязаны носить повседневную одежду ежедневно;</w:t>
      </w:r>
    </w:p>
    <w:p w:rsidR="00A209B5" w:rsidRPr="00734300" w:rsidRDefault="00A209B5" w:rsidP="00A209B5">
      <w:pPr>
        <w:pStyle w:val="a6"/>
        <w:numPr>
          <w:ilvl w:val="0"/>
          <w:numId w:val="7"/>
        </w:numPr>
        <w:jc w:val="both"/>
      </w:pPr>
      <w:proofErr w:type="gramStart"/>
      <w:r w:rsidRPr="00734300">
        <w:t>обучающиеся</w:t>
      </w:r>
      <w:proofErr w:type="gramEnd"/>
      <w:r w:rsidRPr="00734300">
        <w:t xml:space="preserve"> обязаны содержать одежду в чистоте; </w:t>
      </w:r>
    </w:p>
    <w:p w:rsidR="00A209B5" w:rsidRPr="00734300" w:rsidRDefault="00A209B5" w:rsidP="00A209B5">
      <w:pPr>
        <w:pStyle w:val="a6"/>
        <w:numPr>
          <w:ilvl w:val="0"/>
          <w:numId w:val="7"/>
        </w:numPr>
        <w:jc w:val="both"/>
      </w:pPr>
      <w:proofErr w:type="gramStart"/>
      <w:r w:rsidRPr="00734300">
        <w:t>обучающиеся обязаны приносить спортивную одежду в дни уроков физической культуры и спортивных мероприятий;</w:t>
      </w:r>
      <w:proofErr w:type="gramEnd"/>
    </w:p>
    <w:p w:rsidR="00A209B5" w:rsidRPr="00734300" w:rsidRDefault="00A209B5" w:rsidP="00A209B5">
      <w:pPr>
        <w:pStyle w:val="a6"/>
        <w:numPr>
          <w:ilvl w:val="0"/>
          <w:numId w:val="7"/>
        </w:numPr>
        <w:jc w:val="both"/>
      </w:pPr>
      <w:r w:rsidRPr="00734300">
        <w:lastRenderedPageBreak/>
        <w:t xml:space="preserve">в дни проведения праздничных и торжественных мероприятий обучающиеся </w:t>
      </w:r>
      <w:r>
        <w:t xml:space="preserve">обязаны надевать </w:t>
      </w:r>
      <w:r w:rsidRPr="00734300">
        <w:t>парадную одежду.</w:t>
      </w:r>
    </w:p>
    <w:p w:rsidR="00A209B5" w:rsidRPr="00734300" w:rsidRDefault="00A209B5" w:rsidP="00A209B5">
      <w:pPr>
        <w:pStyle w:val="a6"/>
        <w:jc w:val="both"/>
        <w:rPr>
          <w:b/>
          <w:bCs/>
        </w:rPr>
      </w:pPr>
    </w:p>
    <w:p w:rsidR="00A209B5" w:rsidRDefault="00A209B5" w:rsidP="00A209B5">
      <w:pPr>
        <w:pStyle w:val="a6"/>
        <w:jc w:val="center"/>
        <w:rPr>
          <w:b/>
          <w:bCs/>
        </w:rPr>
      </w:pPr>
      <w:r w:rsidRPr="00734300">
        <w:rPr>
          <w:b/>
          <w:bCs/>
        </w:rPr>
        <w:t xml:space="preserve">6. </w:t>
      </w:r>
      <w:r>
        <w:rPr>
          <w:b/>
          <w:bCs/>
        </w:rPr>
        <w:t>Права и о</w:t>
      </w:r>
      <w:r w:rsidRPr="00734300">
        <w:rPr>
          <w:b/>
          <w:bCs/>
        </w:rPr>
        <w:t>бязанности родителей (законных представителей)</w:t>
      </w:r>
    </w:p>
    <w:p w:rsidR="00A209B5" w:rsidRDefault="00A209B5" w:rsidP="00A209B5">
      <w:pPr>
        <w:pStyle w:val="a6"/>
        <w:jc w:val="both"/>
        <w:rPr>
          <w:b/>
          <w:bCs/>
        </w:rPr>
      </w:pPr>
      <w:r>
        <w:rPr>
          <w:b/>
          <w:bCs/>
        </w:rPr>
        <w:t>6.2.Права родителей (законных представителей):</w:t>
      </w:r>
    </w:p>
    <w:p w:rsidR="00A209B5" w:rsidRPr="00C83745" w:rsidRDefault="00A209B5" w:rsidP="00A209B5">
      <w:pPr>
        <w:pStyle w:val="a6"/>
        <w:numPr>
          <w:ilvl w:val="0"/>
          <w:numId w:val="11"/>
        </w:numPr>
        <w:jc w:val="both"/>
        <w:rPr>
          <w:b/>
          <w:bCs/>
        </w:rPr>
      </w:pPr>
      <w:r w:rsidRPr="00C83745">
        <w:rPr>
          <w:bCs/>
        </w:rPr>
        <w:t xml:space="preserve">участвовать в выборе образцов моделей одежды, соответствующие деловому стилю и требованиям </w:t>
      </w:r>
      <w:r w:rsidRPr="00C83745">
        <w:t>СанПиН 2.4.7/1.1.1286-03</w:t>
      </w:r>
      <w:r>
        <w:t xml:space="preserve">. Выбор родителей (законных представителей) отражается в протоколе родительского собрания. </w:t>
      </w:r>
    </w:p>
    <w:p w:rsidR="00A209B5" w:rsidRPr="00734300" w:rsidRDefault="00A209B5" w:rsidP="00A209B5">
      <w:pPr>
        <w:pStyle w:val="a6"/>
        <w:jc w:val="both"/>
        <w:rPr>
          <w:b/>
        </w:rPr>
      </w:pPr>
      <w:r w:rsidRPr="00734300">
        <w:rPr>
          <w:b/>
        </w:rPr>
        <w:t xml:space="preserve">6.1. </w:t>
      </w:r>
      <w:r>
        <w:rPr>
          <w:b/>
        </w:rPr>
        <w:t>Обязанности р</w:t>
      </w:r>
      <w:r w:rsidRPr="00734300">
        <w:rPr>
          <w:b/>
        </w:rPr>
        <w:t>одител</w:t>
      </w:r>
      <w:r>
        <w:rPr>
          <w:b/>
        </w:rPr>
        <w:t>ей</w:t>
      </w:r>
      <w:r w:rsidRPr="00734300">
        <w:rPr>
          <w:b/>
        </w:rPr>
        <w:t xml:space="preserve"> (законны</w:t>
      </w:r>
      <w:r>
        <w:rPr>
          <w:b/>
        </w:rPr>
        <w:t>х</w:t>
      </w:r>
      <w:r w:rsidRPr="00734300">
        <w:rPr>
          <w:b/>
        </w:rPr>
        <w:t xml:space="preserve"> представител</w:t>
      </w:r>
      <w:r>
        <w:rPr>
          <w:b/>
        </w:rPr>
        <w:t>ей</w:t>
      </w:r>
      <w:r w:rsidRPr="00734300">
        <w:rPr>
          <w:b/>
        </w:rPr>
        <w:t>):</w:t>
      </w:r>
    </w:p>
    <w:p w:rsidR="00A209B5" w:rsidRPr="00734300" w:rsidRDefault="00A209B5" w:rsidP="00A209B5">
      <w:pPr>
        <w:pStyle w:val="a6"/>
        <w:numPr>
          <w:ilvl w:val="0"/>
          <w:numId w:val="8"/>
        </w:numPr>
        <w:jc w:val="both"/>
      </w:pPr>
      <w:r w:rsidRPr="00734300">
        <w:t>обеспечить обучающегося одеждой согласно требованиям данного Положения до начала учебного года;</w:t>
      </w:r>
    </w:p>
    <w:p w:rsidR="00A209B5" w:rsidRDefault="00A209B5" w:rsidP="00A209B5">
      <w:pPr>
        <w:pStyle w:val="a6"/>
        <w:numPr>
          <w:ilvl w:val="0"/>
          <w:numId w:val="8"/>
        </w:numPr>
        <w:jc w:val="both"/>
      </w:pPr>
      <w:r w:rsidRPr="00734300">
        <w:t>контролировать внешний вид обучающегося перед выходом его в Учреждение в строгом соответствии с требованиями Положения.</w:t>
      </w:r>
    </w:p>
    <w:p w:rsidR="00A209B5" w:rsidRPr="00734300" w:rsidRDefault="00A209B5" w:rsidP="00A209B5">
      <w:pPr>
        <w:pStyle w:val="a6"/>
        <w:ind w:left="360"/>
        <w:jc w:val="both"/>
      </w:pPr>
    </w:p>
    <w:p w:rsidR="00A209B5" w:rsidRDefault="00A209B5" w:rsidP="00A209B5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hd w:val="clear" w:color="auto" w:fill="FFFFFF"/>
        </w:rPr>
      </w:pPr>
      <w:r>
        <w:rPr>
          <w:rStyle w:val="c1"/>
          <w:b/>
          <w:color w:val="000000"/>
          <w:shd w:val="clear" w:color="auto" w:fill="FFFFFF"/>
        </w:rPr>
        <w:t>7.Права и обязанности к</w:t>
      </w:r>
      <w:r w:rsidRPr="00AA71AD">
        <w:rPr>
          <w:rStyle w:val="c1"/>
          <w:b/>
          <w:color w:val="000000"/>
          <w:shd w:val="clear" w:color="auto" w:fill="FFFFFF"/>
        </w:rPr>
        <w:t>лассн</w:t>
      </w:r>
      <w:r>
        <w:rPr>
          <w:rStyle w:val="c1"/>
          <w:b/>
          <w:color w:val="000000"/>
          <w:shd w:val="clear" w:color="auto" w:fill="FFFFFF"/>
        </w:rPr>
        <w:t>ого</w:t>
      </w:r>
      <w:r w:rsidRPr="00AA71AD">
        <w:rPr>
          <w:rStyle w:val="c1"/>
          <w:b/>
          <w:color w:val="000000"/>
          <w:shd w:val="clear" w:color="auto" w:fill="FFFFFF"/>
        </w:rPr>
        <w:t xml:space="preserve"> руководител</w:t>
      </w:r>
      <w:r>
        <w:rPr>
          <w:rStyle w:val="c1"/>
          <w:b/>
          <w:color w:val="000000"/>
          <w:shd w:val="clear" w:color="auto" w:fill="FFFFFF"/>
        </w:rPr>
        <w:t>я</w:t>
      </w:r>
    </w:p>
    <w:p w:rsidR="00A209B5" w:rsidRPr="0067461A" w:rsidRDefault="00A209B5" w:rsidP="00A209B5">
      <w:pPr>
        <w:pStyle w:val="a6"/>
        <w:rPr>
          <w:b/>
        </w:rPr>
      </w:pPr>
      <w:r w:rsidRPr="0067461A">
        <w:rPr>
          <w:b/>
        </w:rPr>
        <w:t>7.1. Права классного руководителя:</w:t>
      </w:r>
    </w:p>
    <w:p w:rsidR="00A209B5" w:rsidRPr="0067461A" w:rsidRDefault="00A209B5" w:rsidP="00A209B5">
      <w:pPr>
        <w:pStyle w:val="a6"/>
        <w:numPr>
          <w:ilvl w:val="0"/>
          <w:numId w:val="12"/>
        </w:numPr>
        <w:jc w:val="both"/>
      </w:pPr>
      <w:r>
        <w:t>р</w:t>
      </w:r>
      <w:r w:rsidRPr="0067461A">
        <w:t xml:space="preserve">азъяснить пункты </w:t>
      </w:r>
      <w:r>
        <w:t>настоящего</w:t>
      </w:r>
      <w:r w:rsidRPr="0067461A">
        <w:t xml:space="preserve"> Положения </w:t>
      </w:r>
      <w:r>
        <w:t xml:space="preserve">обучающимся </w:t>
      </w:r>
      <w:r w:rsidRPr="0067461A">
        <w:t>и родителям</w:t>
      </w:r>
      <w:r>
        <w:t xml:space="preserve"> (законным представителям)</w:t>
      </w:r>
      <w:r w:rsidRPr="0067461A">
        <w:t xml:space="preserve"> под роспись.</w:t>
      </w:r>
    </w:p>
    <w:p w:rsidR="00A209B5" w:rsidRPr="00AA71AD" w:rsidRDefault="00A209B5" w:rsidP="00A209B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  <w:shd w:val="clear" w:color="auto" w:fill="FFFFFF"/>
        </w:rPr>
        <w:t>7.2.Классный руководитель обязан:</w:t>
      </w:r>
    </w:p>
    <w:p w:rsidR="00A209B5" w:rsidRDefault="00A209B5" w:rsidP="00A209B5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 xml:space="preserve"> осуществлять ежедневный контроль на предмет ношения </w:t>
      </w:r>
      <w:proofErr w:type="gramStart"/>
      <w:r>
        <w:rPr>
          <w:rStyle w:val="c1"/>
          <w:color w:val="000000"/>
          <w:shd w:val="clear" w:color="auto" w:fill="FFFFFF"/>
        </w:rPr>
        <w:t>обучающимися</w:t>
      </w:r>
      <w:proofErr w:type="gramEnd"/>
      <w:r>
        <w:rPr>
          <w:rStyle w:val="c1"/>
          <w:color w:val="000000"/>
          <w:shd w:val="clear" w:color="auto" w:fill="FFFFFF"/>
        </w:rPr>
        <w:t xml:space="preserve"> своего класса школьной одежды в течение учебного дня.</w:t>
      </w:r>
    </w:p>
    <w:p w:rsidR="00A209B5" w:rsidRDefault="00A209B5" w:rsidP="00A209B5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 xml:space="preserve">своевременно (в день наличия факта) ставить родителей (законных представителей) в известность о факте отсутствия школьной одежды </w:t>
      </w:r>
      <w:proofErr w:type="gramStart"/>
      <w:r>
        <w:rPr>
          <w:rStyle w:val="c1"/>
          <w:color w:val="000000"/>
          <w:shd w:val="clear" w:color="auto" w:fill="FFFFFF"/>
        </w:rPr>
        <w:t>у</w:t>
      </w:r>
      <w:proofErr w:type="gramEnd"/>
      <w:r>
        <w:rPr>
          <w:rStyle w:val="c1"/>
          <w:color w:val="000000"/>
          <w:shd w:val="clear" w:color="auto" w:fill="FFFFFF"/>
        </w:rPr>
        <w:t xml:space="preserve"> обучающегося.</w:t>
      </w:r>
    </w:p>
    <w:p w:rsidR="00A209B5" w:rsidRDefault="00A209B5" w:rsidP="00A209B5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совместно с социальным педагогом, заместителем директора по воспитательной работе своевременно извещать родителей (законных представителей) и обучающихся о вызове на заседания коллегиальных органов.</w:t>
      </w:r>
    </w:p>
    <w:p w:rsidR="00A209B5" w:rsidRPr="00734300" w:rsidRDefault="00A209B5" w:rsidP="00A209B5">
      <w:pPr>
        <w:pStyle w:val="a6"/>
        <w:ind w:left="720"/>
        <w:jc w:val="both"/>
      </w:pPr>
    </w:p>
    <w:p w:rsidR="00A209B5" w:rsidRPr="00734300" w:rsidRDefault="00A209B5" w:rsidP="00A209B5">
      <w:pPr>
        <w:pStyle w:val="a6"/>
        <w:jc w:val="center"/>
        <w:rPr>
          <w:b/>
          <w:bCs/>
        </w:rPr>
      </w:pPr>
      <w:r>
        <w:rPr>
          <w:b/>
          <w:bCs/>
        </w:rPr>
        <w:t>8</w:t>
      </w:r>
      <w:r w:rsidRPr="00734300">
        <w:rPr>
          <w:b/>
          <w:bCs/>
        </w:rPr>
        <w:t>. Меры административного воздействия</w:t>
      </w:r>
    </w:p>
    <w:p w:rsidR="00A209B5" w:rsidRDefault="00A209B5" w:rsidP="00A209B5">
      <w:pPr>
        <w:pStyle w:val="a6"/>
        <w:jc w:val="both"/>
      </w:pPr>
      <w:r w:rsidRPr="00F302CD">
        <w:rPr>
          <w:b/>
        </w:rPr>
        <w:t>8.1.</w:t>
      </w:r>
      <w:r w:rsidRPr="00734300">
        <w:t xml:space="preserve"> Данный локальный акт подлежит обязательному исполнению обучающихся, их родителями (законными представителями) и работниками Учреждения.</w:t>
      </w:r>
    </w:p>
    <w:p w:rsidR="00A209B5" w:rsidRPr="00734300" w:rsidRDefault="00A209B5" w:rsidP="00A209B5">
      <w:pPr>
        <w:pStyle w:val="a6"/>
        <w:jc w:val="both"/>
      </w:pPr>
      <w:r w:rsidRPr="00F302CD">
        <w:rPr>
          <w:b/>
        </w:rPr>
        <w:t>8.2</w:t>
      </w:r>
      <w:r>
        <w:t>.Несоблюдение обучающимися настоящего Положения является нарушением правил внутреннего распорядка обучающихся.</w:t>
      </w:r>
    </w:p>
    <w:p w:rsidR="00A209B5" w:rsidRDefault="00A209B5" w:rsidP="00A209B5">
      <w:pPr>
        <w:pStyle w:val="a6"/>
        <w:jc w:val="both"/>
      </w:pPr>
      <w:r w:rsidRPr="00F302CD">
        <w:rPr>
          <w:b/>
        </w:rPr>
        <w:t>8.2.</w:t>
      </w:r>
      <w:r w:rsidRPr="00734300">
        <w:t xml:space="preserve"> </w:t>
      </w:r>
      <w:r>
        <w:t>Меры административного воздействия:</w:t>
      </w:r>
    </w:p>
    <w:p w:rsidR="00A209B5" w:rsidRDefault="00A209B5" w:rsidP="00A209B5">
      <w:pPr>
        <w:pStyle w:val="a6"/>
        <w:numPr>
          <w:ilvl w:val="0"/>
          <w:numId w:val="9"/>
        </w:numPr>
        <w:jc w:val="both"/>
      </w:pPr>
      <w:r>
        <w:t>запись в дневник обучающегося директором МОУ «Гимназия» или дежурным администратором замечания о несоблюдении требований настоящего Положения  (3 – 5 замечаний);</w:t>
      </w:r>
    </w:p>
    <w:p w:rsidR="00A209B5" w:rsidRDefault="00A209B5" w:rsidP="00A209B5">
      <w:pPr>
        <w:pStyle w:val="a6"/>
        <w:numPr>
          <w:ilvl w:val="0"/>
          <w:numId w:val="9"/>
        </w:numPr>
        <w:jc w:val="both"/>
      </w:pPr>
      <w:r>
        <w:t>запись в дневник обучающегося классным руководителем замечания о несоблюдении требований настоящего Положения (5 – 7 замечаний);</w:t>
      </w:r>
    </w:p>
    <w:p w:rsidR="00A209B5" w:rsidRDefault="00A209B5" w:rsidP="00A209B5">
      <w:pPr>
        <w:pStyle w:val="a6"/>
        <w:numPr>
          <w:ilvl w:val="0"/>
          <w:numId w:val="9"/>
        </w:numPr>
        <w:jc w:val="both"/>
      </w:pPr>
      <w:r>
        <w:t>заседание коллегиальных органов управления МОУ «Гимназия» с участием родителей (законных представителей) обучающегося (педагогического совета, Управляющего совета, совета старшеклассников, совета профилактики правонарушений);</w:t>
      </w:r>
    </w:p>
    <w:p w:rsidR="00A209B5" w:rsidRDefault="00A209B5" w:rsidP="00A209B5">
      <w:pPr>
        <w:pStyle w:val="a6"/>
        <w:numPr>
          <w:ilvl w:val="0"/>
          <w:numId w:val="9"/>
        </w:numPr>
        <w:jc w:val="both"/>
      </w:pPr>
      <w:r>
        <w:t xml:space="preserve">постановка на </w:t>
      </w:r>
      <w:proofErr w:type="spellStart"/>
      <w:r>
        <w:t>внутришкольный</w:t>
      </w:r>
      <w:proofErr w:type="spellEnd"/>
      <w:r>
        <w:t xml:space="preserve"> учет сроком на 1 месяц (снятие с учета происходит в случае устранения нарушения по ходатайству классного руководителя);</w:t>
      </w:r>
    </w:p>
    <w:p w:rsidR="00A209B5" w:rsidRDefault="00A209B5" w:rsidP="00A209B5">
      <w:pPr>
        <w:pStyle w:val="a6"/>
        <w:numPr>
          <w:ilvl w:val="0"/>
          <w:numId w:val="9"/>
        </w:numPr>
        <w:jc w:val="both"/>
      </w:pPr>
      <w:r>
        <w:t xml:space="preserve">обращение в комиссию </w:t>
      </w:r>
      <w:r w:rsidRPr="00734300">
        <w:t>по делам несовершеннолетних и защите их прав с ходатайством о принятии мер административного воздействия к родителям (законным представителям) обучающ</w:t>
      </w:r>
      <w:r>
        <w:t>егося</w:t>
      </w:r>
      <w:r w:rsidRPr="00734300">
        <w:t>.</w:t>
      </w:r>
    </w:p>
    <w:p w:rsidR="00A209B5" w:rsidRDefault="00A209B5" w:rsidP="00A209B5">
      <w:pPr>
        <w:pStyle w:val="a6"/>
        <w:numPr>
          <w:ilvl w:val="0"/>
          <w:numId w:val="9"/>
        </w:numPr>
        <w:jc w:val="both"/>
      </w:pPr>
      <w:r>
        <w:t>отражение в характеристике обучающегося факта несоблюдения требований настоящего Положения следующей формулировкой: «Неоднократное нарушение дисциплины».</w:t>
      </w:r>
    </w:p>
    <w:p w:rsidR="00A209B5" w:rsidRDefault="00A209B5" w:rsidP="00A209B5">
      <w:pPr>
        <w:pStyle w:val="a6"/>
        <w:ind w:left="360"/>
        <w:jc w:val="both"/>
      </w:pPr>
    </w:p>
    <w:p w:rsidR="00A209B5" w:rsidRPr="007B5DA8" w:rsidRDefault="00A209B5" w:rsidP="00A209B5">
      <w:pPr>
        <w:pStyle w:val="a6"/>
        <w:ind w:left="360"/>
        <w:jc w:val="both"/>
        <w:rPr>
          <w:b/>
        </w:rPr>
      </w:pPr>
      <w:r w:rsidRPr="007B5DA8">
        <w:rPr>
          <w:b/>
        </w:rPr>
        <w:t>Пастельные тона:</w:t>
      </w:r>
    </w:p>
    <w:p w:rsidR="00A209B5" w:rsidRDefault="00A209B5" w:rsidP="00A209B5">
      <w:pPr>
        <w:pStyle w:val="a6"/>
        <w:ind w:left="360"/>
        <w:jc w:val="both"/>
      </w:pPr>
    </w:p>
    <w:p w:rsidR="00A209B5" w:rsidRDefault="00A209B5" w:rsidP="00A209B5">
      <w:pPr>
        <w:pStyle w:val="a6"/>
        <w:ind w:left="360"/>
        <w:jc w:val="both"/>
      </w:pPr>
    </w:p>
    <w:p w:rsidR="00A209B5" w:rsidRDefault="00A209B5" w:rsidP="00A209B5">
      <w:pPr>
        <w:pStyle w:val="a6"/>
        <w:ind w:left="360"/>
        <w:jc w:val="both"/>
      </w:pPr>
    </w:p>
    <w:p w:rsidR="00A209B5" w:rsidRPr="00734300" w:rsidRDefault="00A209B5" w:rsidP="00A209B5">
      <w:pPr>
        <w:pStyle w:val="a6"/>
        <w:ind w:left="360"/>
        <w:jc w:val="both"/>
      </w:pPr>
      <w:r>
        <w:rPr>
          <w:noProof/>
        </w:rPr>
        <w:drawing>
          <wp:inline distT="0" distB="0" distL="0" distR="0" wp14:anchorId="4F3671C7" wp14:editId="76B7AC2B">
            <wp:extent cx="3808730" cy="2496820"/>
            <wp:effectExtent l="0" t="0" r="1270" b="0"/>
            <wp:docPr id="1" name="Рисунок 1" descr="пастельные тона пали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стельные тона палит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BA2" w:rsidRDefault="00A70BA2"/>
    <w:sectPr w:rsidR="00A70BA2" w:rsidSect="000861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B8F"/>
    <w:multiLevelType w:val="hybridMultilevel"/>
    <w:tmpl w:val="A3020B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80072E8"/>
    <w:multiLevelType w:val="hybridMultilevel"/>
    <w:tmpl w:val="DC7C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62B39"/>
    <w:multiLevelType w:val="hybridMultilevel"/>
    <w:tmpl w:val="EDE4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9277B"/>
    <w:multiLevelType w:val="hybridMultilevel"/>
    <w:tmpl w:val="2A5EB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D424E"/>
    <w:multiLevelType w:val="hybridMultilevel"/>
    <w:tmpl w:val="A33C9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80A2B"/>
    <w:multiLevelType w:val="hybridMultilevel"/>
    <w:tmpl w:val="AFDE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14A98"/>
    <w:multiLevelType w:val="hybridMultilevel"/>
    <w:tmpl w:val="386A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51E3F"/>
    <w:multiLevelType w:val="hybridMultilevel"/>
    <w:tmpl w:val="C71A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A33FD"/>
    <w:multiLevelType w:val="hybridMultilevel"/>
    <w:tmpl w:val="D70A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C5192"/>
    <w:multiLevelType w:val="hybridMultilevel"/>
    <w:tmpl w:val="16E6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4537A"/>
    <w:multiLevelType w:val="hybridMultilevel"/>
    <w:tmpl w:val="72DE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D5FBB"/>
    <w:multiLevelType w:val="hybridMultilevel"/>
    <w:tmpl w:val="3DA2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B7"/>
    <w:rsid w:val="00054CB7"/>
    <w:rsid w:val="00134CFC"/>
    <w:rsid w:val="004D13D3"/>
    <w:rsid w:val="00A209B5"/>
    <w:rsid w:val="00A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5">
    <w:name w:val="Normal (Web)"/>
    <w:basedOn w:val="a"/>
    <w:uiPriority w:val="99"/>
    <w:semiHidden/>
    <w:unhideWhenUsed/>
    <w:rsid w:val="00A209B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2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A209B5"/>
    <w:pPr>
      <w:spacing w:before="100" w:beforeAutospacing="1" w:after="100" w:afterAutospacing="1"/>
    </w:pPr>
  </w:style>
  <w:style w:type="paragraph" w:customStyle="1" w:styleId="c2">
    <w:name w:val="c2"/>
    <w:basedOn w:val="a"/>
    <w:rsid w:val="00A209B5"/>
    <w:pPr>
      <w:spacing w:before="100" w:beforeAutospacing="1" w:after="100" w:afterAutospacing="1"/>
    </w:pPr>
  </w:style>
  <w:style w:type="character" w:customStyle="1" w:styleId="c1">
    <w:name w:val="c1"/>
    <w:basedOn w:val="a0"/>
    <w:rsid w:val="00A209B5"/>
  </w:style>
  <w:style w:type="paragraph" w:styleId="a7">
    <w:name w:val="Balloon Text"/>
    <w:basedOn w:val="a"/>
    <w:link w:val="a8"/>
    <w:uiPriority w:val="99"/>
    <w:semiHidden/>
    <w:unhideWhenUsed/>
    <w:rsid w:val="00A209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9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5">
    <w:name w:val="Normal (Web)"/>
    <w:basedOn w:val="a"/>
    <w:uiPriority w:val="99"/>
    <w:semiHidden/>
    <w:unhideWhenUsed/>
    <w:rsid w:val="00A209B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2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A209B5"/>
    <w:pPr>
      <w:spacing w:before="100" w:beforeAutospacing="1" w:after="100" w:afterAutospacing="1"/>
    </w:pPr>
  </w:style>
  <w:style w:type="paragraph" w:customStyle="1" w:styleId="c2">
    <w:name w:val="c2"/>
    <w:basedOn w:val="a"/>
    <w:rsid w:val="00A209B5"/>
    <w:pPr>
      <w:spacing w:before="100" w:beforeAutospacing="1" w:after="100" w:afterAutospacing="1"/>
    </w:pPr>
  </w:style>
  <w:style w:type="character" w:customStyle="1" w:styleId="c1">
    <w:name w:val="c1"/>
    <w:basedOn w:val="a0"/>
    <w:rsid w:val="00A209B5"/>
  </w:style>
  <w:style w:type="paragraph" w:styleId="a7">
    <w:name w:val="Balloon Text"/>
    <w:basedOn w:val="a"/>
    <w:link w:val="a8"/>
    <w:uiPriority w:val="99"/>
    <w:semiHidden/>
    <w:unhideWhenUsed/>
    <w:rsid w:val="00A209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Рождественская И.В.</cp:lastModifiedBy>
  <cp:revision>3</cp:revision>
  <dcterms:created xsi:type="dcterms:W3CDTF">2017-05-29T13:12:00Z</dcterms:created>
  <dcterms:modified xsi:type="dcterms:W3CDTF">2017-05-29T13:31:00Z</dcterms:modified>
</cp:coreProperties>
</file>